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附件3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政府网站工作年度报表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填报单位：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邵阳市教育局</w:t>
      </w:r>
    </w:p>
    <w:tbl>
      <w:tblPr>
        <w:tblStyle w:val="3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628"/>
        <w:gridCol w:w="1648"/>
        <w:gridCol w:w="827"/>
        <w:gridCol w:w="19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网站名称</w:t>
            </w:r>
          </w:p>
        </w:tc>
        <w:tc>
          <w:tcPr>
            <w:tcW w:w="703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邵阳市教育局网站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首页网址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https://jyj.shaoyang.gov.cn/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主办单位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邵阳市教育局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网站类型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□政府门户网站　　　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fill="000000" w:themeFill="text1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部门网站　　　□专项网站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政府网站标识码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430500000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5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备案号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湘ICP备06007413号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公安机关备案号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"http://www.beian.gov.cn/portal/registerSystemInfo?recordcode=43050302000116" \t "http://www.shaoyang.gov.cn/_blank" </w:instrText>
            </w:r>
            <w:r>
              <w:rPr>
                <w:rFonts w:hint="eastAsia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t>湘公网安备 43050302000116号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10822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21271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44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2420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概况类信息更新量</w:t>
            </w:r>
          </w:p>
        </w:tc>
        <w:tc>
          <w:tcPr>
            <w:tcW w:w="44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政务动态信息更新量</w:t>
            </w:r>
          </w:p>
        </w:tc>
        <w:tc>
          <w:tcPr>
            <w:tcW w:w="44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1260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信息公开目录信息更新量</w:t>
            </w:r>
          </w:p>
        </w:tc>
        <w:tc>
          <w:tcPr>
            <w:tcW w:w="44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维护数量</w:t>
            </w:r>
          </w:p>
        </w:tc>
        <w:tc>
          <w:tcPr>
            <w:tcW w:w="44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新开设数量</w:t>
            </w:r>
          </w:p>
        </w:tc>
        <w:tc>
          <w:tcPr>
            <w:tcW w:w="44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解读回应</w:t>
            </w:r>
          </w:p>
        </w:tc>
        <w:tc>
          <w:tcPr>
            <w:tcW w:w="26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解读信息发布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（单位：篇）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重大舆情数量（单位：次）</w:t>
            </w:r>
          </w:p>
        </w:tc>
        <w:tc>
          <w:tcPr>
            <w:tcW w:w="44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办事服务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是否发布服务事项目录</w:t>
            </w:r>
          </w:p>
        </w:tc>
        <w:tc>
          <w:tcPr>
            <w:tcW w:w="44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fill="000000" w:themeFill="text1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4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1220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（单位：项）</w:t>
            </w:r>
          </w:p>
        </w:tc>
        <w:tc>
          <w:tcPr>
            <w:tcW w:w="44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39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4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（单位：件）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自然人办件量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法人办件量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互动交流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是否使用统一平台</w:t>
            </w:r>
          </w:p>
        </w:tc>
        <w:tc>
          <w:tcPr>
            <w:tcW w:w="44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fill="000000" w:themeFill="text1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留言办理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（单位：天）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在线访谈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是否提供智能问答</w:t>
            </w:r>
          </w:p>
        </w:tc>
        <w:tc>
          <w:tcPr>
            <w:tcW w:w="44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fill="000000" w:themeFill="text1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安全防护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44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4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4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是否建立安全监测预警机制</w:t>
            </w:r>
          </w:p>
        </w:tc>
        <w:tc>
          <w:tcPr>
            <w:tcW w:w="44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fill="000000" w:themeFill="text1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是否开展应急演练</w:t>
            </w:r>
          </w:p>
        </w:tc>
        <w:tc>
          <w:tcPr>
            <w:tcW w:w="44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fill="000000" w:themeFill="text1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是否明确网站安全责任人</w:t>
            </w:r>
          </w:p>
        </w:tc>
        <w:tc>
          <w:tcPr>
            <w:tcW w:w="44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fill="000000" w:themeFill="text1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移动新媒体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是否有移动新媒体</w:t>
            </w:r>
          </w:p>
        </w:tc>
        <w:tc>
          <w:tcPr>
            <w:tcW w:w="44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1400" w:firstLineChars="7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fill="000000" w:themeFill="text1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微博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微信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订阅数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44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创新发展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□搜索即服务　　　□多语言版本　　　□无障碍浏览　　　□千人千网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□其他</w:t>
            </w:r>
            <w:r>
              <w:rPr>
                <w:rFonts w:hint="default" w:ascii="Calibri" w:hAnsi="Calibri" w:cs="Calibri"/>
                <w:sz w:val="20"/>
                <w:szCs w:val="20"/>
              </w:rPr>
              <w:t>__________________________________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单位负责人：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 xml:space="preserve">肖克勤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审核人：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阳静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填报人联系电话：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 xml:space="preserve">0739-5603977        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填报人：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阳静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填报日期：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2020年1月13日</w:t>
      </w:r>
    </w:p>
    <w:sectPr>
      <w:pgSz w:w="11906" w:h="16838"/>
      <w:pgMar w:top="1134" w:right="1134" w:bottom="850" w:left="1134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76CFA"/>
    <w:rsid w:val="01476CFA"/>
    <w:rsid w:val="019B2AB2"/>
    <w:rsid w:val="042D1B38"/>
    <w:rsid w:val="04F242E1"/>
    <w:rsid w:val="0DEA2CB7"/>
    <w:rsid w:val="1B99257D"/>
    <w:rsid w:val="1CFC5A49"/>
    <w:rsid w:val="1F6E5189"/>
    <w:rsid w:val="201C2DF0"/>
    <w:rsid w:val="23DF46D4"/>
    <w:rsid w:val="25E0384C"/>
    <w:rsid w:val="25EA2FA0"/>
    <w:rsid w:val="297D798C"/>
    <w:rsid w:val="34F938C8"/>
    <w:rsid w:val="3EA5411C"/>
    <w:rsid w:val="3F8B329E"/>
    <w:rsid w:val="42B8561B"/>
    <w:rsid w:val="47E85C0B"/>
    <w:rsid w:val="4EEE017C"/>
    <w:rsid w:val="4F6B4BE8"/>
    <w:rsid w:val="54B16CCD"/>
    <w:rsid w:val="595B49F5"/>
    <w:rsid w:val="5D9E7601"/>
    <w:rsid w:val="5FD14E5B"/>
    <w:rsid w:val="60B557F6"/>
    <w:rsid w:val="64E80669"/>
    <w:rsid w:val="67AD5EF5"/>
    <w:rsid w:val="734103B0"/>
    <w:rsid w:val="742C27A9"/>
    <w:rsid w:val="760D0125"/>
    <w:rsid w:val="7D4D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2018-01-23T00:15:00Z</dcterms:created>
  <dc:creator>Administrator</dc:creator>
  <cp:lastModifiedBy>Administrator</cp:lastModifiedBy>
  <cp:lastPrinted>2020-01-13T01:55:00Z</cp:lastPrinted>
  <dcterms:modified xsi:type="dcterms:W3CDTF">2020-01-13T03:22:12Z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